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A7F" w:rsidRPr="004A64A0" w:rsidRDefault="005A2C08" w:rsidP="004A64A0">
      <w:pPr>
        <w:rPr>
          <w:rFonts w:ascii="Times New Roman" w:hAnsi="Times New Roman" w:cs="Times New Roman"/>
          <w:b/>
          <w:sz w:val="28"/>
          <w:szCs w:val="28"/>
        </w:rPr>
      </w:pPr>
      <w:r w:rsidRPr="005A2C08">
        <w:rPr>
          <w:rFonts w:ascii="Times New Roman" w:hAnsi="Times New Roman" w:cs="Times New Roman"/>
          <w:b/>
          <w:sz w:val="28"/>
          <w:szCs w:val="28"/>
        </w:rPr>
        <w:t>Геометрия 10 класс. Опорный конс</w:t>
      </w:r>
      <w:r w:rsidR="00781704">
        <w:rPr>
          <w:rFonts w:ascii="Times New Roman" w:hAnsi="Times New Roman" w:cs="Times New Roman"/>
          <w:b/>
          <w:sz w:val="28"/>
          <w:szCs w:val="28"/>
        </w:rPr>
        <w:t>пект «Базовые</w:t>
      </w:r>
      <w:r w:rsidR="004A64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4A0" w:rsidRPr="005A2C08">
        <w:rPr>
          <w:rFonts w:ascii="Times New Roman" w:hAnsi="Times New Roman" w:cs="Times New Roman"/>
          <w:b/>
          <w:sz w:val="28"/>
          <w:szCs w:val="28"/>
        </w:rPr>
        <w:t>задачи на построение</w:t>
      </w:r>
      <w:r w:rsidR="00124D47">
        <w:rPr>
          <w:rFonts w:ascii="Times New Roman" w:hAnsi="Times New Roman" w:cs="Times New Roman"/>
          <w:b/>
          <w:sz w:val="28"/>
          <w:szCs w:val="28"/>
        </w:rPr>
        <w:t xml:space="preserve"> сечений многогранников</w:t>
      </w:r>
      <w:r w:rsidRPr="005A2C0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902"/>
        <w:gridCol w:w="2187"/>
        <w:gridCol w:w="2291"/>
        <w:gridCol w:w="2803"/>
        <w:gridCol w:w="2407"/>
        <w:gridCol w:w="2476"/>
      </w:tblGrid>
      <w:tr w:rsidR="00331859" w:rsidTr="00984363">
        <w:tc>
          <w:tcPr>
            <w:tcW w:w="1940" w:type="dxa"/>
          </w:tcPr>
          <w:p w:rsidR="00331859" w:rsidRPr="00331859" w:rsidRDefault="00331859" w:rsidP="00C56A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59">
              <w:rPr>
                <w:rFonts w:ascii="Times New Roman" w:hAnsi="Times New Roman" w:cs="Times New Roman"/>
                <w:b/>
                <w:sz w:val="28"/>
                <w:szCs w:val="28"/>
              </w:rPr>
              <w:t>Задача</w:t>
            </w:r>
          </w:p>
        </w:tc>
        <w:tc>
          <w:tcPr>
            <w:tcW w:w="2268" w:type="dxa"/>
          </w:tcPr>
          <w:p w:rsidR="00331859" w:rsidRPr="00331859" w:rsidRDefault="00331859" w:rsidP="00C56A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59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291" w:type="dxa"/>
          </w:tcPr>
          <w:p w:rsidR="00331859" w:rsidRPr="00331859" w:rsidRDefault="00331859" w:rsidP="00C56A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59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</w:p>
        </w:tc>
        <w:tc>
          <w:tcPr>
            <w:tcW w:w="2812" w:type="dxa"/>
          </w:tcPr>
          <w:p w:rsidR="00331859" w:rsidRPr="00331859" w:rsidRDefault="00331859" w:rsidP="00C56A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59">
              <w:rPr>
                <w:rFonts w:ascii="Times New Roman" w:hAnsi="Times New Roman" w:cs="Times New Roman"/>
                <w:b/>
                <w:sz w:val="28"/>
                <w:szCs w:val="28"/>
              </w:rPr>
              <w:t>Пример</w:t>
            </w:r>
          </w:p>
        </w:tc>
        <w:tc>
          <w:tcPr>
            <w:tcW w:w="2529" w:type="dxa"/>
          </w:tcPr>
          <w:p w:rsidR="00331859" w:rsidRPr="00331859" w:rsidRDefault="00331859" w:rsidP="00C56A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859">
              <w:rPr>
                <w:rFonts w:ascii="Times New Roman" w:hAnsi="Times New Roman" w:cs="Times New Roman"/>
                <w:b/>
                <w:sz w:val="28"/>
                <w:szCs w:val="28"/>
              </w:rPr>
              <w:t>Обоснование</w:t>
            </w:r>
          </w:p>
        </w:tc>
        <w:tc>
          <w:tcPr>
            <w:tcW w:w="2226" w:type="dxa"/>
          </w:tcPr>
          <w:p w:rsidR="00331859" w:rsidRPr="00331859" w:rsidRDefault="00331859" w:rsidP="00C56A7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Решение</w:t>
            </w:r>
          </w:p>
        </w:tc>
      </w:tr>
      <w:tr w:rsidR="00331859" w:rsidTr="00984363">
        <w:tc>
          <w:tcPr>
            <w:tcW w:w="1940" w:type="dxa"/>
          </w:tcPr>
          <w:p w:rsidR="00331859" w:rsidRPr="002264C2" w:rsidRDefault="00781704" w:rsidP="00C56A7F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Задача 1. </w:t>
            </w:r>
            <w:r w:rsidR="00331859" w:rsidRPr="002264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Построить точку пересечения прямой и плоскости</w:t>
            </w:r>
          </w:p>
        </w:tc>
        <w:tc>
          <w:tcPr>
            <w:tcW w:w="2268" w:type="dxa"/>
          </w:tcPr>
          <w:p w:rsidR="00331859" w:rsidRPr="000013E4" w:rsidRDefault="00331859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Прямая и плоскость или параллельны, или имеют одну общую точку (из аксиомы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91" w:type="dxa"/>
          </w:tcPr>
          <w:p w:rsidR="00331859" w:rsidRDefault="00331859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лежащую в плоскости, пересекающуюся с данной прямой.</w:t>
            </w:r>
          </w:p>
          <w:p w:rsidR="00331859" w:rsidRDefault="00331859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их точку пересечения.</w:t>
            </w:r>
          </w:p>
        </w:tc>
        <w:tc>
          <w:tcPr>
            <w:tcW w:w="2812" w:type="dxa"/>
          </w:tcPr>
          <w:p w:rsidR="00331859" w:rsidRPr="00F33070" w:rsidRDefault="00331859" w:rsidP="00C56A7F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330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роить точку пересечения прямой АВ</w:t>
            </w:r>
            <w:r w:rsidRPr="00F330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 плоскости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MNK</w:t>
            </w:r>
            <w:r w:rsidRPr="00F330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331859" w:rsidRDefault="00331859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F059B" wp14:editId="28F6F290">
                  <wp:extent cx="1447800" cy="143387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12" t="23393" r="77592" b="63553"/>
                          <a:stretch/>
                        </pic:blipFill>
                        <pic:spPr bwMode="auto">
                          <a:xfrm>
                            <a:off x="0" y="0"/>
                            <a:ext cx="1452745" cy="14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C43D54" wp14:editId="17719024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5080</wp:posOffset>
                      </wp:positionV>
                      <wp:extent cx="114300" cy="203200"/>
                      <wp:effectExtent l="0" t="0" r="0" b="63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0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" o:spid="_x0000_s1026" style="position:absolute;margin-left:.4pt;margin-top:.4pt;width:9pt;height:1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" fillcolor="white [3212]" stroked="f" strokeweight="2pt"/>
                  </w:pict>
                </mc:Fallback>
              </mc:AlternateContent>
            </w:r>
          </w:p>
        </w:tc>
        <w:tc>
          <w:tcPr>
            <w:tcW w:w="2529" w:type="dxa"/>
          </w:tcPr>
          <w:p w:rsidR="00331859" w:rsidRPr="00F33070" w:rsidRDefault="00331859" w:rsidP="007B080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Прямая </w:t>
            </w:r>
            <w:r w:rsidRPr="003318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D021A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MN</w:t>
            </w:r>
            <w:r w:rsidRPr="003318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лежит в плоскости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MNK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пересекается с прямой </w:t>
            </w:r>
            <w:r w:rsidR="007D021A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. Их точка пересечения и есть точка пересечения прямой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AB</w:t>
            </w:r>
            <w:r w:rsidRPr="007B08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 плоскости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MNK</w:t>
            </w:r>
            <w:r w:rsidRPr="00F330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331859" w:rsidRPr="007B0807" w:rsidRDefault="00331859" w:rsidP="00C56A7F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26" w:type="dxa"/>
          </w:tcPr>
          <w:p w:rsidR="00331859" w:rsidRDefault="00331859" w:rsidP="007B0807">
            <w:pPr>
              <w:pStyle w:val="a3"/>
              <w:ind w:left="0"/>
              <w:rPr>
                <w:noProof/>
                <w:lang w:eastAsia="ru-RU"/>
              </w:rPr>
            </w:pPr>
          </w:p>
          <w:p w:rsidR="00331859" w:rsidRDefault="00331859" w:rsidP="007B0807">
            <w:pPr>
              <w:pStyle w:val="a3"/>
              <w:ind w:left="0"/>
              <w:rPr>
                <w:noProof/>
                <w:lang w:eastAsia="ru-RU"/>
              </w:rPr>
            </w:pPr>
          </w:p>
          <w:p w:rsidR="00331859" w:rsidRDefault="007D021A" w:rsidP="007B080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B379A2" wp14:editId="524E43C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-635</wp:posOffset>
                      </wp:positionV>
                      <wp:extent cx="152400" cy="266700"/>
                      <wp:effectExtent l="0" t="0" r="0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26" style="position:absolute;margin-left:.3pt;margin-top:-.05pt;width:12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" fillcolor="white [3212]" stroked="f" strokeweight="2pt"/>
                  </w:pict>
                </mc:Fallback>
              </mc:AlternateContent>
            </w:r>
            <w:r w:rsidR="00331859">
              <w:rPr>
                <w:noProof/>
                <w:lang w:eastAsia="ru-RU"/>
              </w:rPr>
              <w:drawing>
                <wp:inline distT="0" distB="0" distL="0" distR="0" wp14:anchorId="1F8AC997" wp14:editId="2A646459">
                  <wp:extent cx="1275424" cy="1384300"/>
                  <wp:effectExtent l="0" t="0" r="127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" t="8066" r="81054" b="81468"/>
                          <a:stretch/>
                        </pic:blipFill>
                        <pic:spPr bwMode="auto">
                          <a:xfrm>
                            <a:off x="0" y="0"/>
                            <a:ext cx="1271378" cy="137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021A" w:rsidRPr="007D021A" w:rsidRDefault="007D021A" w:rsidP="007B080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Точка Х – пересечение прямой АВ и плоскости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MNK</w:t>
            </w:r>
          </w:p>
        </w:tc>
      </w:tr>
      <w:tr w:rsidR="00331859" w:rsidTr="00984363">
        <w:tc>
          <w:tcPr>
            <w:tcW w:w="1940" w:type="dxa"/>
          </w:tcPr>
          <w:p w:rsidR="00331859" w:rsidRPr="002264C2" w:rsidRDefault="00781704" w:rsidP="00C56A7F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Задача 2. </w:t>
            </w:r>
            <w:r w:rsidR="00331859" w:rsidRPr="002264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Построить линию пересечения двух плоскостей</w:t>
            </w:r>
          </w:p>
        </w:tc>
        <w:tc>
          <w:tcPr>
            <w:tcW w:w="2268" w:type="dxa"/>
          </w:tcPr>
          <w:p w:rsidR="00331859" w:rsidRPr="007D021A" w:rsidRDefault="007D021A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две плоскости имеют общую точку, то они имеют общую прямую (из аксиомы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733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91" w:type="dxa"/>
          </w:tcPr>
          <w:p w:rsidR="00331859" w:rsidRDefault="003A4229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Найти две точки, принадлежащие обеим плоскостям и провести через них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прямую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12" w:type="dxa"/>
          </w:tcPr>
          <w:p w:rsidR="00331859" w:rsidRPr="008D0FFC" w:rsidRDefault="008D0FFC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линию пересечения плоскостей α</w:t>
            </w:r>
            <w:r w:rsidR="00781704">
              <w:rPr>
                <w:rFonts w:ascii="Times New Roman" w:hAnsi="Times New Roman" w:cs="Times New Roman"/>
                <w:sz w:val="28"/>
                <w:szCs w:val="28"/>
              </w:rPr>
              <w:t>(А</w:t>
            </w:r>
            <w:r w:rsidR="007817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="0078170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817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="007817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8170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="007817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MPK</w:t>
            </w:r>
          </w:p>
          <w:p w:rsidR="008D0FFC" w:rsidRDefault="008D0FFC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5D510" wp14:editId="508BB99A">
                  <wp:extent cx="1617851" cy="1577738"/>
                  <wp:effectExtent l="0" t="0" r="1905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20" cy="158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:rsidR="00331859" w:rsidRPr="00533F8D" w:rsidRDefault="00533F8D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МР и А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533F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 w:rsidRPr="00533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пересекаются в точке Х, РК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533F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533F8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пересекаются в точке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Точки Х 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533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принадлежат обеим плоскостям. Прямая 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их линия пересечения.</w:t>
            </w:r>
          </w:p>
        </w:tc>
        <w:tc>
          <w:tcPr>
            <w:tcW w:w="2226" w:type="dxa"/>
          </w:tcPr>
          <w:p w:rsidR="00331859" w:rsidRDefault="00533F8D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Прямая 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proofErr w:type="gramEnd"/>
            <w:r w:rsidRPr="00533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их линия пересечения.</w:t>
            </w:r>
          </w:p>
          <w:p w:rsidR="00533F8D" w:rsidRDefault="00533F8D" w:rsidP="00C56A7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5100" cy="1320800"/>
                  <wp:effectExtent l="0" t="0" r="0" b="0"/>
                  <wp:docPr id="1" name="Рисунок 1" descr="F:\Уроки\Сечения\Сеч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роки\Сечения\Сеч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37" cy="132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C08" w:rsidRPr="005A2C08" w:rsidRDefault="005A2C08" w:rsidP="00C56A7F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A2C08" w:rsidRPr="005A2C08" w:rsidSect="00682C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B0238"/>
    <w:multiLevelType w:val="hybridMultilevel"/>
    <w:tmpl w:val="7E4A51AA"/>
    <w:lvl w:ilvl="0" w:tplc="5486214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709"/>
    <w:rsid w:val="000013E4"/>
    <w:rsid w:val="00124D47"/>
    <w:rsid w:val="001733C2"/>
    <w:rsid w:val="002264C2"/>
    <w:rsid w:val="00254EE6"/>
    <w:rsid w:val="00331859"/>
    <w:rsid w:val="003A4229"/>
    <w:rsid w:val="003B604C"/>
    <w:rsid w:val="003F0ABF"/>
    <w:rsid w:val="004A64A0"/>
    <w:rsid w:val="00533F8D"/>
    <w:rsid w:val="005A2C08"/>
    <w:rsid w:val="00682C60"/>
    <w:rsid w:val="00781704"/>
    <w:rsid w:val="007B0807"/>
    <w:rsid w:val="007D021A"/>
    <w:rsid w:val="008D0FFC"/>
    <w:rsid w:val="00984363"/>
    <w:rsid w:val="00BB5709"/>
    <w:rsid w:val="00C56A7F"/>
    <w:rsid w:val="00F3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C08"/>
    <w:pPr>
      <w:ind w:left="720"/>
      <w:contextualSpacing/>
    </w:pPr>
  </w:style>
  <w:style w:type="table" w:styleId="a4">
    <w:name w:val="Table Grid"/>
    <w:basedOn w:val="a1"/>
    <w:uiPriority w:val="59"/>
    <w:rsid w:val="00C56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3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C08"/>
    <w:pPr>
      <w:ind w:left="720"/>
      <w:contextualSpacing/>
    </w:pPr>
  </w:style>
  <w:style w:type="table" w:styleId="a4">
    <w:name w:val="Table Grid"/>
    <w:basedOn w:val="a1"/>
    <w:uiPriority w:val="59"/>
    <w:rsid w:val="00C56A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3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2018-11-08T19:10:00Z</dcterms:created>
  <dcterms:modified xsi:type="dcterms:W3CDTF">2018-11-09T17:37:00Z</dcterms:modified>
</cp:coreProperties>
</file>